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51" w:rsidRDefault="007B55BD" w:rsidP="00B40D5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51">
        <w:rPr>
          <w:rFonts w:ascii="Times New Roman" w:hAnsi="Times New Roman" w:cs="Times New Roman"/>
          <w:b/>
          <w:sz w:val="28"/>
          <w:szCs w:val="28"/>
        </w:rPr>
        <w:t>Алгоритм работы по выполнению исследовательских работ с использованием цифровой лаборатории по физике</w:t>
      </w:r>
      <w:r w:rsidR="00931B45" w:rsidRPr="00B40D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151" w:rsidRPr="00B40D51" w:rsidRDefault="00931B45" w:rsidP="00B40D51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151" w:rsidRPr="00B40D51">
        <w:rPr>
          <w:rFonts w:ascii="Times New Roman" w:hAnsi="Times New Roman" w:cs="Times New Roman"/>
          <w:sz w:val="28"/>
          <w:szCs w:val="28"/>
        </w:rPr>
        <w:t>(</w:t>
      </w:r>
      <w:r w:rsidR="00594151" w:rsidRPr="00B40D51">
        <w:rPr>
          <w:rFonts w:ascii="Times New Roman" w:hAnsi="Times New Roman" w:cs="Times New Roman"/>
          <w:i/>
          <w:sz w:val="28"/>
          <w:szCs w:val="28"/>
        </w:rPr>
        <w:t>1.1 Ознакомление с интерфейсом программы</w:t>
      </w:r>
      <w:r w:rsidR="00594151" w:rsidRPr="00B40D51">
        <w:rPr>
          <w:rFonts w:ascii="Times New Roman" w:hAnsi="Times New Roman" w:cs="Times New Roman"/>
          <w:sz w:val="28"/>
          <w:szCs w:val="28"/>
        </w:rPr>
        <w:t>)</w:t>
      </w:r>
    </w:p>
    <w:p w:rsidR="007B55BD" w:rsidRPr="00B40D51" w:rsidRDefault="007B55BD" w:rsidP="00B40D51">
      <w:pPr>
        <w:pStyle w:val="a3"/>
        <w:numPr>
          <w:ilvl w:val="0"/>
          <w:numId w:val="1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Включить компьютер</w:t>
      </w:r>
    </w:p>
    <w:p w:rsidR="007B55BD" w:rsidRPr="00B40D51" w:rsidRDefault="007B55BD" w:rsidP="00B40D51">
      <w:pPr>
        <w:pStyle w:val="a3"/>
        <w:numPr>
          <w:ilvl w:val="0"/>
          <w:numId w:val="1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Подсоединить датчики, необходимые в данной работе.</w:t>
      </w:r>
    </w:p>
    <w:p w:rsidR="007B55BD" w:rsidRPr="00B40D51" w:rsidRDefault="007B55BD" w:rsidP="00B40D51">
      <w:pPr>
        <w:pStyle w:val="a3"/>
        <w:numPr>
          <w:ilvl w:val="0"/>
          <w:numId w:val="1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Открыть программу цифровой лаборатории (</w:t>
      </w:r>
      <w:r w:rsidR="00592B3A" w:rsidRPr="00B40D51">
        <w:rPr>
          <w:rFonts w:ascii="Times New Roman" w:hAnsi="Times New Roman" w:cs="Times New Roman"/>
          <w:sz w:val="28"/>
          <w:szCs w:val="28"/>
        </w:rPr>
        <w:t>значок</w:t>
      </w:r>
      <w:r w:rsidRPr="00B40D51">
        <w:rPr>
          <w:rFonts w:ascii="Times New Roman" w:hAnsi="Times New Roman" w:cs="Times New Roman"/>
          <w:sz w:val="28"/>
          <w:szCs w:val="28"/>
        </w:rPr>
        <w:t xml:space="preserve"> на рабочем столе)</w:t>
      </w:r>
    </w:p>
    <w:p w:rsidR="00592B3A" w:rsidRPr="00B40D51" w:rsidRDefault="00592B3A" w:rsidP="00B40D51">
      <w:pPr>
        <w:pStyle w:val="a3"/>
        <w:numPr>
          <w:ilvl w:val="0"/>
          <w:numId w:val="1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Выбрать сценарий работы (кнопка на панели задач)</w:t>
      </w:r>
    </w:p>
    <w:p w:rsidR="00592B3A" w:rsidRPr="00B40D51" w:rsidRDefault="00592B3A" w:rsidP="00B40D51">
      <w:pPr>
        <w:pStyle w:val="a3"/>
        <w:numPr>
          <w:ilvl w:val="0"/>
          <w:numId w:val="1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Основные команды управления</w:t>
      </w:r>
      <w:r w:rsidR="00594151" w:rsidRPr="00B40D51">
        <w:rPr>
          <w:rFonts w:ascii="Times New Roman" w:hAnsi="Times New Roman" w:cs="Times New Roman"/>
          <w:sz w:val="28"/>
          <w:szCs w:val="28"/>
        </w:rPr>
        <w:t xml:space="preserve"> (функции всех кнопок появляются на всплывающих подсказках)</w:t>
      </w:r>
      <w:r w:rsidRPr="00B40D51">
        <w:rPr>
          <w:rFonts w:ascii="Times New Roman" w:hAnsi="Times New Roman" w:cs="Times New Roman"/>
          <w:sz w:val="28"/>
          <w:szCs w:val="28"/>
        </w:rPr>
        <w:t>:</w:t>
      </w:r>
    </w:p>
    <w:p w:rsidR="00592B3A" w:rsidRPr="00B40D51" w:rsidRDefault="00592B3A" w:rsidP="00B40D51">
      <w:pPr>
        <w:pStyle w:val="a3"/>
        <w:numPr>
          <w:ilvl w:val="0"/>
          <w:numId w:val="4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Начало регистрации данных в эксперимент</w:t>
      </w:r>
      <w:proofErr w:type="gramStart"/>
      <w:r w:rsidRPr="00B40D51">
        <w:rPr>
          <w:rFonts w:ascii="Times New Roman" w:hAnsi="Times New Roman" w:cs="Times New Roman"/>
          <w:sz w:val="28"/>
          <w:szCs w:val="28"/>
        </w:rPr>
        <w:t>е</w:t>
      </w:r>
      <w:r w:rsidR="000351BE" w:rsidRPr="00B40D5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40D51">
        <w:rPr>
          <w:rFonts w:ascii="Times New Roman" w:hAnsi="Times New Roman" w:cs="Times New Roman"/>
          <w:sz w:val="28"/>
          <w:szCs w:val="28"/>
        </w:rPr>
        <w:t xml:space="preserve"> кнопка пуска</w:t>
      </w:r>
      <w:r w:rsidR="000351BE" w:rsidRPr="00B40D51">
        <w:rPr>
          <w:rFonts w:ascii="Times New Roman" w:hAnsi="Times New Roman" w:cs="Times New Roman"/>
          <w:sz w:val="28"/>
          <w:szCs w:val="28"/>
        </w:rPr>
        <w:t xml:space="preserve">; </w:t>
      </w:r>
      <w:r w:rsidRPr="00B40D51">
        <w:rPr>
          <w:rFonts w:ascii="Times New Roman" w:hAnsi="Times New Roman" w:cs="Times New Roman"/>
          <w:sz w:val="28"/>
          <w:szCs w:val="28"/>
        </w:rPr>
        <w:t xml:space="preserve"> остановка </w:t>
      </w:r>
      <w:r w:rsidR="000351BE" w:rsidRPr="00B40D51">
        <w:rPr>
          <w:rFonts w:ascii="Times New Roman" w:hAnsi="Times New Roman" w:cs="Times New Roman"/>
          <w:sz w:val="28"/>
          <w:szCs w:val="28"/>
        </w:rPr>
        <w:t>измерения -</w:t>
      </w:r>
      <w:r w:rsidRPr="00B40D51">
        <w:rPr>
          <w:rFonts w:ascii="Times New Roman" w:hAnsi="Times New Roman" w:cs="Times New Roman"/>
          <w:sz w:val="28"/>
          <w:szCs w:val="28"/>
        </w:rPr>
        <w:t>кнопка остановки</w:t>
      </w:r>
      <w:r w:rsidR="000351BE" w:rsidRPr="00B40D51">
        <w:rPr>
          <w:rFonts w:ascii="Times New Roman" w:hAnsi="Times New Roman" w:cs="Times New Roman"/>
          <w:sz w:val="28"/>
          <w:szCs w:val="28"/>
        </w:rPr>
        <w:t>.</w:t>
      </w:r>
    </w:p>
    <w:p w:rsidR="00592B3A" w:rsidRPr="00B40D51" w:rsidRDefault="00592B3A" w:rsidP="00B40D51">
      <w:pPr>
        <w:pStyle w:val="a3"/>
        <w:numPr>
          <w:ilvl w:val="0"/>
          <w:numId w:val="4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 xml:space="preserve">Выделение области графика </w:t>
      </w:r>
      <w:r w:rsidR="009E0D4E" w:rsidRPr="00B40D51">
        <w:rPr>
          <w:rFonts w:ascii="Times New Roman" w:hAnsi="Times New Roman" w:cs="Times New Roman"/>
          <w:sz w:val="28"/>
          <w:szCs w:val="28"/>
        </w:rPr>
        <w:t xml:space="preserve">и увеличения его масштаба </w:t>
      </w:r>
      <w:r w:rsidRPr="00B40D51">
        <w:rPr>
          <w:rFonts w:ascii="Times New Roman" w:hAnsi="Times New Roman" w:cs="Times New Roman"/>
          <w:sz w:val="28"/>
          <w:szCs w:val="28"/>
        </w:rPr>
        <w:t xml:space="preserve">для снятия значений параметров измерения: </w:t>
      </w:r>
      <w:r w:rsidR="009E0D4E" w:rsidRPr="00B40D51">
        <w:rPr>
          <w:rFonts w:ascii="Times New Roman" w:hAnsi="Times New Roman" w:cs="Times New Roman"/>
          <w:sz w:val="28"/>
          <w:szCs w:val="28"/>
        </w:rPr>
        <w:t xml:space="preserve"> </w:t>
      </w:r>
      <w:r w:rsidR="009E0D4E" w:rsidRPr="00B40D51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="009E0D4E" w:rsidRPr="00B40D51">
        <w:rPr>
          <w:rFonts w:ascii="Times New Roman" w:hAnsi="Times New Roman" w:cs="Times New Roman"/>
          <w:sz w:val="28"/>
          <w:szCs w:val="28"/>
        </w:rPr>
        <w:t xml:space="preserve"> + левая кнопка мыши – к первоначальному масштабу: двойной клик левой кнопкой мыши.</w:t>
      </w:r>
    </w:p>
    <w:p w:rsidR="009E0D4E" w:rsidRPr="00B40D51" w:rsidRDefault="009E0D4E" w:rsidP="00B40D51">
      <w:pPr>
        <w:pStyle w:val="a3"/>
        <w:numPr>
          <w:ilvl w:val="0"/>
          <w:numId w:val="4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 xml:space="preserve">Заполнение таблицы значений: начало отсчёта величины </w:t>
      </w:r>
      <w:r w:rsidRPr="00B40D51">
        <w:rPr>
          <w:rFonts w:ascii="Times New Roman" w:hAnsi="Times New Roman" w:cs="Times New Roman"/>
          <w:b/>
          <w:sz w:val="28"/>
          <w:szCs w:val="28"/>
        </w:rPr>
        <w:t>зелёный маркер</w:t>
      </w:r>
      <w:r w:rsidR="000351BE" w:rsidRPr="00B40D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0D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351BE" w:rsidRPr="00B40D51">
        <w:rPr>
          <w:rFonts w:ascii="Times New Roman" w:hAnsi="Times New Roman" w:cs="Times New Roman"/>
          <w:sz w:val="28"/>
          <w:szCs w:val="28"/>
        </w:rPr>
        <w:t xml:space="preserve">правая кнопкой мыши по области начало всплеска, </w:t>
      </w:r>
      <w:r w:rsidR="000351BE" w:rsidRPr="00B40D51">
        <w:rPr>
          <w:rFonts w:ascii="Times New Roman" w:hAnsi="Times New Roman" w:cs="Times New Roman"/>
          <w:b/>
          <w:sz w:val="28"/>
          <w:szCs w:val="28"/>
        </w:rPr>
        <w:t>жёлтый маркер</w:t>
      </w:r>
      <w:r w:rsidR="000351BE" w:rsidRPr="00B40D51">
        <w:rPr>
          <w:rFonts w:ascii="Times New Roman" w:hAnsi="Times New Roman" w:cs="Times New Roman"/>
          <w:sz w:val="28"/>
          <w:szCs w:val="28"/>
        </w:rPr>
        <w:t xml:space="preserve"> – левая кнопка мыши по области окончания всплеска. Числовые значения отражаются в верхней части окна (рис.3 стр. 9)</w:t>
      </w:r>
      <w:r w:rsidR="00594151" w:rsidRPr="00B40D51">
        <w:rPr>
          <w:rFonts w:ascii="Times New Roman" w:hAnsi="Times New Roman" w:cs="Times New Roman"/>
          <w:sz w:val="28"/>
          <w:szCs w:val="28"/>
        </w:rPr>
        <w:t xml:space="preserve">, затем  </w:t>
      </w:r>
      <w:r w:rsidR="00594151" w:rsidRPr="00B40D51">
        <w:rPr>
          <w:rFonts w:ascii="Times New Roman" w:hAnsi="Times New Roman" w:cs="Times New Roman"/>
          <w:b/>
          <w:sz w:val="28"/>
          <w:szCs w:val="28"/>
        </w:rPr>
        <w:t>Кнопка +</w:t>
      </w:r>
      <w:r w:rsidR="00594151" w:rsidRPr="00B40D51">
        <w:rPr>
          <w:rFonts w:ascii="Times New Roman" w:hAnsi="Times New Roman" w:cs="Times New Roman"/>
          <w:sz w:val="28"/>
          <w:szCs w:val="28"/>
        </w:rPr>
        <w:t xml:space="preserve"> в верхнем углу рабочего поля – автоматически заносятся значения величины.</w:t>
      </w:r>
    </w:p>
    <w:p w:rsidR="00594151" w:rsidRPr="00B40D51" w:rsidRDefault="00594151" w:rsidP="00B40D51">
      <w:pPr>
        <w:pStyle w:val="a3"/>
        <w:numPr>
          <w:ilvl w:val="0"/>
          <w:numId w:val="4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 xml:space="preserve">При занесении значений вручную необходимо после каждого набора нажать </w:t>
      </w:r>
      <w:r w:rsidRPr="00B40D51">
        <w:rPr>
          <w:rFonts w:ascii="Times New Roman" w:hAnsi="Times New Roman" w:cs="Times New Roman"/>
          <w:b/>
          <w:sz w:val="28"/>
          <w:szCs w:val="28"/>
          <w:lang w:val="en-US"/>
        </w:rPr>
        <w:t>Enter</w:t>
      </w:r>
      <w:r w:rsidRPr="00B40D51">
        <w:rPr>
          <w:rFonts w:ascii="Times New Roman" w:hAnsi="Times New Roman" w:cs="Times New Roman"/>
          <w:b/>
          <w:sz w:val="28"/>
          <w:szCs w:val="28"/>
        </w:rPr>
        <w:t>.</w:t>
      </w:r>
    </w:p>
    <w:p w:rsidR="003105A0" w:rsidRPr="00B40D51" w:rsidRDefault="003105A0" w:rsidP="00B40D51">
      <w:pPr>
        <w:pStyle w:val="a3"/>
        <w:numPr>
          <w:ilvl w:val="0"/>
          <w:numId w:val="4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При повторном проведении эксперимента  ОТКАЖИТЕСЬ от стирания данных в Таблице при появлении запроса на очистку таблицы!!!</w:t>
      </w:r>
    </w:p>
    <w:p w:rsidR="00931B45" w:rsidRPr="00B40D51" w:rsidRDefault="00594151" w:rsidP="00B40D51">
      <w:pPr>
        <w:pStyle w:val="a3"/>
        <w:numPr>
          <w:ilvl w:val="0"/>
          <w:numId w:val="1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>Графическое представление результатов эксперимента (п.9):</w:t>
      </w:r>
      <w:r w:rsidR="003105A0" w:rsidRPr="00B40D51">
        <w:rPr>
          <w:rFonts w:ascii="Times New Roman" w:hAnsi="Times New Roman" w:cs="Times New Roman"/>
          <w:sz w:val="28"/>
          <w:szCs w:val="28"/>
        </w:rPr>
        <w:t xml:space="preserve"> вкладка </w:t>
      </w:r>
      <w:r w:rsidR="003105A0" w:rsidRPr="00B40D51">
        <w:rPr>
          <w:rFonts w:ascii="Times New Roman" w:hAnsi="Times New Roman" w:cs="Times New Roman"/>
          <w:b/>
          <w:sz w:val="28"/>
          <w:szCs w:val="28"/>
        </w:rPr>
        <w:t>График</w:t>
      </w:r>
      <w:r w:rsidR="003105A0" w:rsidRPr="00B40D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05A0" w:rsidRPr="00B40D51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3105A0" w:rsidRPr="00B40D51">
        <w:rPr>
          <w:rFonts w:ascii="Times New Roman" w:hAnsi="Times New Roman" w:cs="Times New Roman"/>
          <w:sz w:val="28"/>
          <w:szCs w:val="28"/>
        </w:rPr>
        <w:t>одобрать функцию, которая подходит для графического описания зависимости величин в данном эксперименте – кнопка построение расчётной кривой – автоматически программой будет построен график.</w:t>
      </w:r>
    </w:p>
    <w:p w:rsidR="00931B45" w:rsidRPr="00B40D51" w:rsidRDefault="00931B45" w:rsidP="00B40D51">
      <w:pPr>
        <w:pStyle w:val="a3"/>
        <w:numPr>
          <w:ilvl w:val="0"/>
          <w:numId w:val="1"/>
        </w:numPr>
        <w:spacing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40D51">
        <w:rPr>
          <w:rFonts w:ascii="Times New Roman" w:hAnsi="Times New Roman" w:cs="Times New Roman"/>
          <w:sz w:val="28"/>
          <w:szCs w:val="28"/>
        </w:rPr>
        <w:t xml:space="preserve">Оформление отчёта (п.10): </w:t>
      </w:r>
      <w:r w:rsidRPr="00B40D51">
        <w:rPr>
          <w:rFonts w:ascii="Times New Roman" w:hAnsi="Times New Roman" w:cs="Times New Roman"/>
          <w:b/>
          <w:sz w:val="28"/>
          <w:szCs w:val="28"/>
        </w:rPr>
        <w:t>Кнопка «книжка»</w:t>
      </w:r>
      <w:r w:rsidRPr="00B40D51">
        <w:rPr>
          <w:rFonts w:ascii="Times New Roman" w:hAnsi="Times New Roman" w:cs="Times New Roman"/>
          <w:sz w:val="28"/>
          <w:szCs w:val="28"/>
        </w:rPr>
        <w:t xml:space="preserve">. По мере выполнения работы отчёт можно закрывать без сохранения и открывать по мере необходимости. В отчёт данные заносятся автоматически в разделы:                                                                                                        </w:t>
      </w:r>
      <w:r w:rsidRPr="00B40D51">
        <w:rPr>
          <w:rFonts w:ascii="Times New Roman" w:hAnsi="Times New Roman" w:cs="Times New Roman"/>
          <w:b/>
          <w:bCs/>
          <w:sz w:val="28"/>
          <w:szCs w:val="28"/>
        </w:rPr>
        <w:t xml:space="preserve">«Регистрация данных» - </w:t>
      </w:r>
      <w:r w:rsidRPr="00B40D51">
        <w:rPr>
          <w:rFonts w:ascii="Times New Roman" w:hAnsi="Times New Roman" w:cs="Times New Roman"/>
          <w:bCs/>
          <w:sz w:val="28"/>
          <w:szCs w:val="28"/>
        </w:rPr>
        <w:t>ПРАВОЙ КНОПКО</w:t>
      </w:r>
      <w:proofErr w:type="gramStart"/>
      <w:r w:rsidRPr="00B40D51">
        <w:rPr>
          <w:rFonts w:ascii="Times New Roman" w:hAnsi="Times New Roman" w:cs="Times New Roman"/>
          <w:bCs/>
          <w:sz w:val="28"/>
          <w:szCs w:val="28"/>
        </w:rPr>
        <w:t>Й-</w:t>
      </w:r>
      <w:proofErr w:type="gramEnd"/>
      <w:r w:rsidRPr="00B40D51">
        <w:rPr>
          <w:rFonts w:ascii="Times New Roman" w:hAnsi="Times New Roman" w:cs="Times New Roman"/>
          <w:bCs/>
          <w:sz w:val="28"/>
          <w:szCs w:val="28"/>
        </w:rPr>
        <w:t xml:space="preserve"> ВСТАВИТЬ ДАННЫЕ (ГРАФИЧЕСКИЕ ДАННЫЕ ПАРАМЕТРОВ);</w:t>
      </w:r>
      <w:r w:rsidRPr="00B40D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«Обработка полученных данных» </w:t>
      </w:r>
      <w:r w:rsidRPr="00B40D51">
        <w:rPr>
          <w:rFonts w:ascii="Times New Roman" w:hAnsi="Times New Roman" w:cs="Times New Roman"/>
          <w:bCs/>
          <w:sz w:val="28"/>
          <w:szCs w:val="28"/>
        </w:rPr>
        <w:t xml:space="preserve">- ПРАВОЙ КНОПКОЙ-ОБРАБОТКА ДАННЫХ – ТАБЛИЦА, затем также ГРАФИК  (будет занесена таблица значений, график функции)                                                                                                                      </w:t>
      </w:r>
      <w:r w:rsidRPr="00B40D51">
        <w:rPr>
          <w:rFonts w:ascii="Times New Roman" w:hAnsi="Times New Roman" w:cs="Times New Roman"/>
          <w:b/>
          <w:bCs/>
          <w:sz w:val="28"/>
          <w:szCs w:val="28"/>
        </w:rPr>
        <w:t xml:space="preserve">Расчёты и </w:t>
      </w:r>
      <w:r w:rsidRPr="00B40D5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ВЫВОДЫ </w:t>
      </w:r>
      <w:r w:rsidRPr="00B40D51">
        <w:rPr>
          <w:rFonts w:ascii="Times New Roman" w:hAnsi="Times New Roman" w:cs="Times New Roman"/>
          <w:bCs/>
          <w:sz w:val="28"/>
          <w:szCs w:val="28"/>
          <w:u w:val="single"/>
        </w:rPr>
        <w:t>необходимо сделать самим</w:t>
      </w:r>
      <w:r w:rsidRPr="00B40D51">
        <w:rPr>
          <w:rFonts w:ascii="Times New Roman" w:hAnsi="Times New Roman" w:cs="Times New Roman"/>
          <w:b/>
          <w:bCs/>
          <w:sz w:val="28"/>
          <w:szCs w:val="28"/>
        </w:rPr>
        <w:t>!!!</w:t>
      </w:r>
    </w:p>
    <w:p w:rsidR="00594151" w:rsidRPr="00931B45" w:rsidRDefault="00931B45" w:rsidP="00931B45">
      <w:pPr>
        <w:widowControl w:val="0"/>
        <w:autoSpaceDE w:val="0"/>
        <w:autoSpaceDN w:val="0"/>
        <w:adjustRightInd w:val="0"/>
        <w:spacing w:after="0" w:line="240" w:lineRule="auto"/>
        <w:ind w:left="-1134" w:right="-568"/>
        <w:rPr>
          <w:rFonts w:ascii="Times New Roman" w:hAnsi="Times New Roman" w:cs="Times New Roman"/>
          <w:sz w:val="24"/>
          <w:szCs w:val="24"/>
        </w:rPr>
      </w:pPr>
      <w:r w:rsidRPr="00931B45">
        <w:rPr>
          <w:rFonts w:ascii="Times New Roman" w:hAnsi="Times New Roman" w:cs="Times New Roman"/>
          <w:sz w:val="24"/>
          <w:szCs w:val="24"/>
        </w:rPr>
        <w:tab/>
      </w:r>
    </w:p>
    <w:sectPr w:rsidR="00594151" w:rsidRPr="00931B45" w:rsidSect="00B40D5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67F8"/>
    <w:multiLevelType w:val="hybridMultilevel"/>
    <w:tmpl w:val="C666C9B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D773CE"/>
    <w:multiLevelType w:val="hybridMultilevel"/>
    <w:tmpl w:val="1C2A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942AA"/>
    <w:multiLevelType w:val="hybridMultilevel"/>
    <w:tmpl w:val="1C2A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051CE"/>
    <w:multiLevelType w:val="hybridMultilevel"/>
    <w:tmpl w:val="41D28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23573"/>
    <w:multiLevelType w:val="hybridMultilevel"/>
    <w:tmpl w:val="4FF01A0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A210E5"/>
    <w:multiLevelType w:val="hybridMultilevel"/>
    <w:tmpl w:val="93D602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55BD"/>
    <w:rsid w:val="000351BE"/>
    <w:rsid w:val="003105A0"/>
    <w:rsid w:val="00436DF3"/>
    <w:rsid w:val="00592B3A"/>
    <w:rsid w:val="00594151"/>
    <w:rsid w:val="007B55BD"/>
    <w:rsid w:val="008175DF"/>
    <w:rsid w:val="00931B45"/>
    <w:rsid w:val="009D456C"/>
    <w:rsid w:val="009E0D4E"/>
    <w:rsid w:val="00B40D51"/>
    <w:rsid w:val="00DD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5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Тарунова ЛЛ</dc:creator>
  <cp:lastModifiedBy>Тарунова ЛЛ</cp:lastModifiedBy>
  <cp:revision>3</cp:revision>
  <cp:lastPrinted>2017-09-26T07:29:00Z</cp:lastPrinted>
  <dcterms:created xsi:type="dcterms:W3CDTF">2017-09-26T07:31:00Z</dcterms:created>
  <dcterms:modified xsi:type="dcterms:W3CDTF">2017-11-30T14:19:00Z</dcterms:modified>
</cp:coreProperties>
</file>